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178B" w14:textId="77777777" w:rsidR="004A2B02" w:rsidRDefault="004A2B02" w:rsidP="2194C677">
      <w:pPr>
        <w:spacing w:before="50"/>
        <w:ind w:left="579" w:right="593"/>
        <w:jc w:val="center"/>
        <w:rPr>
          <w:rFonts w:ascii="Times New Roman" w:hAnsi="Times New Roman"/>
          <w:b/>
          <w:bCs/>
          <w:sz w:val="28"/>
          <w:szCs w:val="28"/>
        </w:rPr>
      </w:pPr>
      <w:r w:rsidRPr="2194C677">
        <w:rPr>
          <w:rFonts w:ascii="Times New Roman" w:hAnsi="Times New Roman"/>
          <w:b/>
          <w:bCs/>
          <w:spacing w:val="-1"/>
          <w:sz w:val="28"/>
          <w:szCs w:val="28"/>
        </w:rPr>
        <w:t>Title</w:t>
      </w:r>
      <w:r w:rsidRPr="2194C677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2194C677">
        <w:rPr>
          <w:rFonts w:ascii="Times New Roman" w:hAnsi="Times New Roman"/>
          <w:b/>
          <w:bCs/>
          <w:spacing w:val="-3"/>
          <w:sz w:val="28"/>
          <w:szCs w:val="28"/>
        </w:rPr>
        <w:t xml:space="preserve">of </w:t>
      </w:r>
      <w:r w:rsidR="00932204" w:rsidRPr="2194C677">
        <w:rPr>
          <w:rFonts w:ascii="Times New Roman" w:hAnsi="Times New Roman"/>
          <w:b/>
          <w:bCs/>
          <w:spacing w:val="-3"/>
          <w:sz w:val="28"/>
          <w:szCs w:val="28"/>
        </w:rPr>
        <w:t>Symposium Proposal</w:t>
      </w:r>
      <w:r w:rsidRPr="2194C677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2194C677">
        <w:rPr>
          <w:rFonts w:ascii="Times New Roman" w:hAnsi="Times New Roman"/>
          <w:b/>
          <w:bCs/>
          <w:spacing w:val="2"/>
          <w:sz w:val="28"/>
          <w:szCs w:val="28"/>
        </w:rPr>
        <w:t>in</w:t>
      </w:r>
      <w:r w:rsidRPr="2194C677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2194C677">
        <w:rPr>
          <w:rFonts w:ascii="Times New Roman" w:hAnsi="Times New Roman"/>
          <w:b/>
          <w:bCs/>
          <w:sz w:val="28"/>
          <w:szCs w:val="28"/>
        </w:rPr>
        <w:t>Times</w:t>
      </w:r>
      <w:r w:rsidRPr="2194C67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2194C677">
        <w:rPr>
          <w:rFonts w:ascii="Times New Roman" w:hAnsi="Times New Roman"/>
          <w:b/>
          <w:bCs/>
          <w:sz w:val="28"/>
          <w:szCs w:val="28"/>
        </w:rPr>
        <w:t>New</w:t>
      </w:r>
      <w:r w:rsidRPr="2194C677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2194C677">
        <w:rPr>
          <w:rFonts w:ascii="Times New Roman" w:hAnsi="Times New Roman"/>
          <w:b/>
          <w:bCs/>
          <w:sz w:val="28"/>
          <w:szCs w:val="28"/>
        </w:rPr>
        <w:t>Roman,</w:t>
      </w:r>
      <w:r w:rsidRPr="2194C677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2194C677">
        <w:rPr>
          <w:rFonts w:ascii="Times New Roman" w:hAnsi="Times New Roman"/>
          <w:b/>
          <w:bCs/>
          <w:sz w:val="28"/>
          <w:szCs w:val="28"/>
        </w:rPr>
        <w:t>Font</w:t>
      </w:r>
      <w:r w:rsidRPr="2194C677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2194C677">
        <w:rPr>
          <w:rFonts w:ascii="Times New Roman" w:hAnsi="Times New Roman"/>
          <w:b/>
          <w:bCs/>
          <w:sz w:val="28"/>
          <w:szCs w:val="28"/>
        </w:rPr>
        <w:t>size:</w:t>
      </w:r>
      <w:r w:rsidRPr="2194C677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2194C677">
        <w:rPr>
          <w:rFonts w:ascii="Times New Roman" w:hAnsi="Times New Roman"/>
          <w:b/>
          <w:bCs/>
          <w:sz w:val="28"/>
          <w:szCs w:val="28"/>
        </w:rPr>
        <w:t>14,</w:t>
      </w:r>
      <w:r w:rsidRPr="2194C677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2194C677">
        <w:rPr>
          <w:rFonts w:ascii="Times New Roman" w:hAnsi="Times New Roman"/>
          <w:b/>
          <w:bCs/>
          <w:spacing w:val="-2"/>
          <w:sz w:val="28"/>
          <w:szCs w:val="28"/>
        </w:rPr>
        <w:t>Bold,</w:t>
      </w:r>
      <w:r w:rsidRPr="2194C677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932204" w:rsidRPr="2194C677">
        <w:rPr>
          <w:rFonts w:ascii="Times New Roman" w:hAnsi="Times New Roman"/>
          <w:b/>
          <w:bCs/>
          <w:sz w:val="28"/>
          <w:szCs w:val="28"/>
        </w:rPr>
        <w:t>centred</w:t>
      </w:r>
      <w:r w:rsidRPr="2194C677">
        <w:rPr>
          <w:rFonts w:ascii="Times New Roman" w:hAnsi="Times New Roman"/>
          <w:b/>
          <w:bCs/>
          <w:spacing w:val="42"/>
          <w:w w:val="99"/>
          <w:sz w:val="28"/>
          <w:szCs w:val="28"/>
        </w:rPr>
        <w:t xml:space="preserve"> </w:t>
      </w:r>
      <w:r w:rsidRPr="2194C677">
        <w:rPr>
          <w:rFonts w:ascii="Times New Roman" w:hAnsi="Times New Roman"/>
          <w:b/>
          <w:bCs/>
          <w:sz w:val="28"/>
          <w:szCs w:val="28"/>
        </w:rPr>
        <w:t>paragraph</w:t>
      </w:r>
      <w:r w:rsidR="00B32087" w:rsidRPr="2194C677">
        <w:rPr>
          <w:rFonts w:ascii="Times New Roman" w:hAnsi="Times New Roman"/>
          <w:b/>
          <w:bCs/>
          <w:sz w:val="28"/>
          <w:szCs w:val="28"/>
        </w:rPr>
        <w:t xml:space="preserve"> (550 words) </w:t>
      </w:r>
    </w:p>
    <w:p w14:paraId="688E7E8F" w14:textId="345FAD64" w:rsidR="2194C677" w:rsidRDefault="2194C677" w:rsidP="2194C677">
      <w:pPr>
        <w:spacing w:before="50"/>
        <w:ind w:left="579" w:right="593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2194C677">
        <w:rPr>
          <w:rFonts w:ascii="Times New Roman" w:hAnsi="Times New Roman"/>
          <w:b/>
          <w:bCs/>
          <w:color w:val="FF0000"/>
          <w:sz w:val="28"/>
          <w:szCs w:val="28"/>
        </w:rPr>
        <w:t>(Please submit attachment in word document only)</w:t>
      </w:r>
    </w:p>
    <w:p w14:paraId="543811BA" w14:textId="77777777" w:rsidR="004A2B02" w:rsidRDefault="004A2B02">
      <w:pPr>
        <w:spacing w:before="5"/>
        <w:rPr>
          <w:rFonts w:ascii="Times New Roman" w:hAnsi="Times New Roman" w:cs="Times New Roman"/>
          <w:b/>
          <w:sz w:val="27"/>
        </w:rPr>
      </w:pPr>
    </w:p>
    <w:p w14:paraId="060CEB6F" w14:textId="77777777" w:rsidR="004A2B02" w:rsidRDefault="004A2B02">
      <w:pPr>
        <w:rPr>
          <w:rFonts w:ascii="Times New Roman" w:hAnsi="Times New Roman" w:cs="Times New Roman"/>
        </w:rPr>
      </w:pPr>
    </w:p>
    <w:p w14:paraId="39F3C13D" w14:textId="77777777" w:rsidR="004A2B02" w:rsidRPr="00D54B4B" w:rsidRDefault="004A2B02" w:rsidP="517318FF">
      <w:pPr>
        <w:spacing w:line="274" w:lineRule="exact"/>
        <w:ind w:left="100" w:right="106"/>
        <w:jc w:val="both"/>
        <w:rPr>
          <w:rFonts w:ascii="Times New Roman" w:hAnsi="Times New Roman" w:cs="Times New Roman"/>
          <w:i/>
          <w:iCs/>
        </w:rPr>
      </w:pPr>
    </w:p>
    <w:p w14:paraId="30CA3015" w14:textId="255876E6" w:rsidR="00B32087" w:rsidRDefault="517318FF" w:rsidP="517318FF">
      <w:pPr>
        <w:spacing w:before="195" w:after="195" w:line="360" w:lineRule="auto"/>
        <w:rPr>
          <w:rFonts w:ascii="Helvetica Neue" w:eastAsia="Helvetica Neue" w:hAnsi="Helvetica Neue" w:cs="Helvetica Neue"/>
          <w:sz w:val="19"/>
          <w:szCs w:val="19"/>
        </w:rPr>
      </w:pPr>
      <w:r w:rsidRPr="517318FF">
        <w:rPr>
          <w:rFonts w:ascii="Helvetica Neue" w:eastAsia="Helvetica Neue" w:hAnsi="Helvetica Neue" w:cs="Helvetica Neue"/>
          <w:b/>
          <w:bCs/>
          <w:sz w:val="19"/>
          <w:szCs w:val="19"/>
        </w:rPr>
        <w:t xml:space="preserve">Overview: </w:t>
      </w:r>
      <w:r w:rsidRPr="517318FF">
        <w:rPr>
          <w:rFonts w:ascii="Helvetica Neue" w:eastAsia="Helvetica Neue" w:hAnsi="Helvetica Neue" w:cs="Helvetica Neue"/>
          <w:sz w:val="19"/>
          <w:szCs w:val="19"/>
        </w:rPr>
        <w:t>Methods in studying variation that emerged from long-term language contact in a multilingual, multicultural context — this seminar discusses (</w:t>
      </w:r>
      <w:proofErr w:type="spellStart"/>
      <w:r w:rsidRPr="517318FF">
        <w:rPr>
          <w:rFonts w:ascii="Helvetica Neue" w:eastAsia="Helvetica Neue" w:hAnsi="Helvetica Neue" w:cs="Helvetica Neue"/>
          <w:sz w:val="19"/>
          <w:szCs w:val="19"/>
        </w:rPr>
        <w:t>i</w:t>
      </w:r>
      <w:proofErr w:type="spellEnd"/>
      <w:r w:rsidRPr="517318FF">
        <w:rPr>
          <w:rFonts w:ascii="Helvetica Neue" w:eastAsia="Helvetica Neue" w:hAnsi="Helvetica Neue" w:cs="Helvetica Neue"/>
          <w:sz w:val="19"/>
          <w:szCs w:val="19"/>
        </w:rPr>
        <w:t>) how variation can be described using generative models, (ii) how linguistic variation can be studied using the variationist paradigm, (iii) and how child phonological acquisition in multi-accent contexts can be examined.</w:t>
      </w:r>
    </w:p>
    <w:p w14:paraId="27A6C2D1" w14:textId="30A4C673" w:rsidR="00B32087" w:rsidRDefault="00B32087" w:rsidP="517318FF">
      <w:pPr>
        <w:spacing w:before="195" w:after="195" w:line="360" w:lineRule="auto"/>
        <w:rPr>
          <w:rFonts w:ascii="Helvetica Neue" w:eastAsia="Helvetica Neue" w:hAnsi="Helvetica Neue" w:cs="Helvetica Neue"/>
          <w:sz w:val="19"/>
          <w:szCs w:val="19"/>
        </w:rPr>
      </w:pPr>
    </w:p>
    <w:p w14:paraId="438C8CBD" w14:textId="43921A48" w:rsidR="00B32087" w:rsidRDefault="00CC76FD" w:rsidP="2194C677">
      <w:pPr>
        <w:spacing w:before="50"/>
        <w:ind w:left="579" w:right="593"/>
        <w:jc w:val="center"/>
        <w:rPr>
          <w:rFonts w:ascii="Times New Roman" w:hAnsi="Times New Roman"/>
          <w:b/>
          <w:bCs/>
        </w:rPr>
      </w:pPr>
      <w:proofErr w:type="spellStart"/>
      <w:r w:rsidRPr="2194C677">
        <w:rPr>
          <w:rFonts w:ascii="Times New Roman" w:hAnsi="Times New Roman"/>
          <w:b/>
          <w:bCs/>
          <w:spacing w:val="-1"/>
        </w:rPr>
        <w:t>Qizhong</w:t>
      </w:r>
      <w:proofErr w:type="spellEnd"/>
      <w:r w:rsidRPr="2194C677">
        <w:rPr>
          <w:rFonts w:ascii="Times New Roman" w:hAnsi="Times New Roman"/>
          <w:b/>
          <w:bCs/>
          <w:spacing w:val="-1"/>
        </w:rPr>
        <w:t>: Title</w:t>
      </w:r>
      <w:r w:rsidR="00B32087" w:rsidRPr="2194C677">
        <w:rPr>
          <w:rFonts w:ascii="Times New Roman" w:hAnsi="Times New Roman"/>
          <w:b/>
          <w:bCs/>
          <w:spacing w:val="-5"/>
        </w:rPr>
        <w:t xml:space="preserve"> </w:t>
      </w:r>
      <w:r w:rsidR="00B32087" w:rsidRPr="2194C677">
        <w:rPr>
          <w:rFonts w:ascii="Times New Roman" w:hAnsi="Times New Roman"/>
          <w:b/>
          <w:bCs/>
          <w:spacing w:val="-3"/>
        </w:rPr>
        <w:t xml:space="preserve">of Individual Symposium </w:t>
      </w:r>
      <w:r w:rsidR="00B32087" w:rsidRPr="2194C677">
        <w:rPr>
          <w:rFonts w:ascii="Times New Roman" w:hAnsi="Times New Roman"/>
          <w:b/>
          <w:bCs/>
          <w:spacing w:val="-1"/>
        </w:rPr>
        <w:t>Abstract Presentation</w:t>
      </w:r>
      <w:r w:rsidR="002F7E9B" w:rsidRPr="2194C677">
        <w:rPr>
          <w:rFonts w:ascii="Times New Roman" w:hAnsi="Times New Roman"/>
          <w:b/>
          <w:bCs/>
          <w:spacing w:val="-1"/>
        </w:rPr>
        <w:t xml:space="preserve"> 1</w:t>
      </w:r>
      <w:r w:rsidR="00B32087" w:rsidRPr="2194C677">
        <w:rPr>
          <w:rFonts w:ascii="Times New Roman" w:hAnsi="Times New Roman"/>
          <w:b/>
          <w:bCs/>
          <w:spacing w:val="-7"/>
        </w:rPr>
        <w:t xml:space="preserve"> </w:t>
      </w:r>
      <w:r w:rsidR="00B32087" w:rsidRPr="2194C677">
        <w:rPr>
          <w:rFonts w:ascii="Times New Roman" w:hAnsi="Times New Roman"/>
          <w:b/>
          <w:bCs/>
          <w:spacing w:val="2"/>
        </w:rPr>
        <w:t>in</w:t>
      </w:r>
      <w:r w:rsidR="00B32087" w:rsidRPr="2194C677">
        <w:rPr>
          <w:rFonts w:ascii="Times New Roman" w:hAnsi="Times New Roman"/>
          <w:b/>
          <w:bCs/>
          <w:spacing w:val="-10"/>
        </w:rPr>
        <w:t xml:space="preserve"> </w:t>
      </w:r>
      <w:r w:rsidR="00B32087" w:rsidRPr="2194C677">
        <w:rPr>
          <w:rFonts w:ascii="Times New Roman" w:hAnsi="Times New Roman"/>
          <w:b/>
          <w:bCs/>
        </w:rPr>
        <w:t>Times</w:t>
      </w:r>
      <w:r w:rsidR="00B32087" w:rsidRPr="2194C677">
        <w:rPr>
          <w:rFonts w:ascii="Times New Roman" w:hAnsi="Times New Roman"/>
          <w:b/>
          <w:bCs/>
          <w:spacing w:val="-4"/>
        </w:rPr>
        <w:t xml:space="preserve"> </w:t>
      </w:r>
      <w:r w:rsidR="00B32087" w:rsidRPr="2194C677">
        <w:rPr>
          <w:rFonts w:ascii="Times New Roman" w:hAnsi="Times New Roman"/>
          <w:b/>
          <w:bCs/>
        </w:rPr>
        <w:t>New</w:t>
      </w:r>
      <w:r w:rsidR="00B32087" w:rsidRPr="2194C677">
        <w:rPr>
          <w:rFonts w:ascii="Times New Roman" w:hAnsi="Times New Roman"/>
          <w:b/>
          <w:bCs/>
          <w:spacing w:val="-9"/>
        </w:rPr>
        <w:t xml:space="preserve"> </w:t>
      </w:r>
      <w:r w:rsidR="00B32087" w:rsidRPr="2194C677">
        <w:rPr>
          <w:rFonts w:ascii="Times New Roman" w:hAnsi="Times New Roman"/>
          <w:b/>
          <w:bCs/>
        </w:rPr>
        <w:t>Roman,</w:t>
      </w:r>
      <w:r w:rsidR="00B32087" w:rsidRPr="2194C677">
        <w:rPr>
          <w:rFonts w:ascii="Times New Roman" w:hAnsi="Times New Roman"/>
          <w:b/>
          <w:bCs/>
          <w:spacing w:val="-3"/>
        </w:rPr>
        <w:t xml:space="preserve"> </w:t>
      </w:r>
      <w:r w:rsidR="00B32087" w:rsidRPr="2194C677">
        <w:rPr>
          <w:rFonts w:ascii="Times New Roman" w:hAnsi="Times New Roman"/>
          <w:b/>
          <w:bCs/>
        </w:rPr>
        <w:t>Font</w:t>
      </w:r>
      <w:r w:rsidR="00B32087" w:rsidRPr="2194C677">
        <w:rPr>
          <w:rFonts w:ascii="Times New Roman" w:hAnsi="Times New Roman"/>
          <w:b/>
          <w:bCs/>
          <w:spacing w:val="-6"/>
        </w:rPr>
        <w:t xml:space="preserve"> </w:t>
      </w:r>
      <w:r w:rsidR="00B32087" w:rsidRPr="2194C677">
        <w:rPr>
          <w:rFonts w:ascii="Times New Roman" w:hAnsi="Times New Roman"/>
          <w:b/>
          <w:bCs/>
        </w:rPr>
        <w:t>size:</w:t>
      </w:r>
      <w:r w:rsidR="00B32087" w:rsidRPr="2194C677">
        <w:rPr>
          <w:rFonts w:ascii="Times New Roman" w:hAnsi="Times New Roman"/>
          <w:b/>
          <w:bCs/>
          <w:spacing w:val="-7"/>
        </w:rPr>
        <w:t xml:space="preserve"> </w:t>
      </w:r>
      <w:r w:rsidR="00B32087" w:rsidRPr="2194C677">
        <w:rPr>
          <w:rFonts w:ascii="Times New Roman" w:hAnsi="Times New Roman"/>
          <w:b/>
          <w:bCs/>
        </w:rPr>
        <w:t>12,</w:t>
      </w:r>
      <w:r w:rsidR="00B32087" w:rsidRPr="2194C677">
        <w:rPr>
          <w:rFonts w:ascii="Times New Roman" w:hAnsi="Times New Roman"/>
          <w:b/>
          <w:bCs/>
          <w:spacing w:val="-3"/>
        </w:rPr>
        <w:t xml:space="preserve"> </w:t>
      </w:r>
      <w:r w:rsidR="00B32087" w:rsidRPr="2194C677">
        <w:rPr>
          <w:rFonts w:ascii="Times New Roman" w:hAnsi="Times New Roman"/>
          <w:b/>
          <w:bCs/>
          <w:spacing w:val="-2"/>
        </w:rPr>
        <w:t>Bold,</w:t>
      </w:r>
      <w:r w:rsidR="00B32087" w:rsidRPr="2194C677">
        <w:rPr>
          <w:rFonts w:ascii="Times New Roman" w:hAnsi="Times New Roman"/>
          <w:b/>
          <w:bCs/>
          <w:spacing w:val="-3"/>
        </w:rPr>
        <w:t xml:space="preserve"> </w:t>
      </w:r>
      <w:r w:rsidR="00B32087" w:rsidRPr="2194C677">
        <w:rPr>
          <w:rFonts w:ascii="Times New Roman" w:hAnsi="Times New Roman"/>
          <w:b/>
          <w:bCs/>
        </w:rPr>
        <w:t>centred</w:t>
      </w:r>
      <w:r w:rsidR="00B32087" w:rsidRPr="2194C677">
        <w:rPr>
          <w:rFonts w:ascii="Times New Roman" w:hAnsi="Times New Roman"/>
          <w:b/>
          <w:bCs/>
          <w:spacing w:val="42"/>
          <w:w w:val="99"/>
        </w:rPr>
        <w:t xml:space="preserve"> </w:t>
      </w:r>
      <w:r w:rsidR="00B32087" w:rsidRPr="2194C677">
        <w:rPr>
          <w:rFonts w:ascii="Times New Roman" w:hAnsi="Times New Roman"/>
          <w:b/>
          <w:bCs/>
        </w:rPr>
        <w:t xml:space="preserve">paragraph (300 words) </w:t>
      </w:r>
    </w:p>
    <w:p w14:paraId="02000D13" w14:textId="77777777" w:rsidR="004A2B02" w:rsidRDefault="004A2B02">
      <w:pPr>
        <w:rPr>
          <w:rFonts w:ascii="Times New Roman" w:hAnsi="Times New Roman" w:cs="Times New Roman"/>
        </w:rPr>
      </w:pPr>
    </w:p>
    <w:p w14:paraId="3BFF26A5" w14:textId="77777777" w:rsidR="2194C677" w:rsidRDefault="2194C677" w:rsidP="2194C677">
      <w:pPr>
        <w:spacing w:line="274" w:lineRule="exact"/>
        <w:ind w:left="100" w:right="106"/>
        <w:jc w:val="both"/>
        <w:rPr>
          <w:rFonts w:cs="Times New Roman"/>
          <w:i/>
          <w:iCs/>
        </w:rPr>
      </w:pPr>
      <w:r w:rsidRPr="2194C677">
        <w:rPr>
          <w:rFonts w:ascii="Times New Roman" w:hAnsi="Times New Roman" w:cs="Times New Roman"/>
          <w:i/>
          <w:iCs/>
        </w:rPr>
        <w:t>The main text, Times New Roman, Font size: 12, Regular. Paragraphs are justified (straight- edged) on both left and right.</w:t>
      </w:r>
      <w:r w:rsidRPr="2194C677">
        <w:rPr>
          <w:rFonts w:cs="Times New Roman"/>
          <w:i/>
          <w:iCs/>
        </w:rPr>
        <w:t xml:space="preserve"> </w:t>
      </w:r>
      <w:r w:rsidRPr="2194C677">
        <w:rPr>
          <w:rFonts w:ascii="Times New Roman" w:hAnsi="Times New Roman" w:cs="Times New Roman"/>
          <w:i/>
          <w:iCs/>
        </w:rPr>
        <w:t>Do not change the page and margin formatting which A4 and 1 inch in each side.</w:t>
      </w:r>
    </w:p>
    <w:p w14:paraId="0C68F4B6" w14:textId="77777777" w:rsidR="004A2B02" w:rsidRDefault="004A2B02">
      <w:pPr>
        <w:rPr>
          <w:rFonts w:ascii="Times New Roman" w:hAnsi="Times New Roman" w:cs="Times New Roman"/>
        </w:rPr>
      </w:pPr>
    </w:p>
    <w:p w14:paraId="31809979" w14:textId="77777777" w:rsidR="004A2B02" w:rsidRDefault="004A2B02">
      <w:pPr>
        <w:ind w:left="100"/>
        <w:jc w:val="both"/>
        <w:rPr>
          <w:rFonts w:cs="Times New Roman"/>
        </w:rPr>
      </w:pPr>
    </w:p>
    <w:p w14:paraId="2D8C8901" w14:textId="1B16C468" w:rsidR="00CC76FD" w:rsidRDefault="00CC76FD" w:rsidP="2194C677">
      <w:pPr>
        <w:spacing w:before="50"/>
        <w:ind w:left="579" w:right="593"/>
        <w:jc w:val="center"/>
        <w:rPr>
          <w:rFonts w:ascii="Times New Roman" w:hAnsi="Times New Roman"/>
          <w:b/>
          <w:bCs/>
        </w:rPr>
      </w:pPr>
      <w:r w:rsidRPr="2194C677">
        <w:rPr>
          <w:rFonts w:ascii="Times New Roman" w:hAnsi="Times New Roman"/>
          <w:b/>
          <w:bCs/>
          <w:spacing w:val="-1"/>
        </w:rPr>
        <w:t>Gerry: Title</w:t>
      </w:r>
      <w:r w:rsidRPr="2194C677">
        <w:rPr>
          <w:rFonts w:ascii="Times New Roman" w:hAnsi="Times New Roman"/>
          <w:b/>
          <w:bCs/>
          <w:spacing w:val="-5"/>
        </w:rPr>
        <w:t xml:space="preserve"> </w:t>
      </w:r>
      <w:r w:rsidRPr="2194C677">
        <w:rPr>
          <w:rFonts w:ascii="Times New Roman" w:hAnsi="Times New Roman"/>
          <w:b/>
          <w:bCs/>
          <w:spacing w:val="-3"/>
        </w:rPr>
        <w:t xml:space="preserve">of Individual Symposium </w:t>
      </w:r>
      <w:r w:rsidRPr="2194C677">
        <w:rPr>
          <w:rFonts w:ascii="Times New Roman" w:hAnsi="Times New Roman"/>
          <w:b/>
          <w:bCs/>
          <w:spacing w:val="-1"/>
        </w:rPr>
        <w:t>Abstract Presentation 2</w:t>
      </w:r>
      <w:r w:rsidRPr="2194C677">
        <w:rPr>
          <w:rFonts w:ascii="Times New Roman" w:hAnsi="Times New Roman"/>
          <w:b/>
          <w:bCs/>
          <w:spacing w:val="-7"/>
        </w:rPr>
        <w:t xml:space="preserve"> </w:t>
      </w:r>
      <w:r w:rsidRPr="2194C677">
        <w:rPr>
          <w:rFonts w:ascii="Times New Roman" w:hAnsi="Times New Roman"/>
          <w:b/>
          <w:bCs/>
          <w:spacing w:val="2"/>
        </w:rPr>
        <w:t>in</w:t>
      </w:r>
      <w:r w:rsidRPr="2194C677">
        <w:rPr>
          <w:rFonts w:ascii="Times New Roman" w:hAnsi="Times New Roman"/>
          <w:b/>
          <w:bCs/>
          <w:spacing w:val="-10"/>
        </w:rPr>
        <w:t xml:space="preserve"> </w:t>
      </w:r>
      <w:r w:rsidRPr="2194C677">
        <w:rPr>
          <w:rFonts w:ascii="Times New Roman" w:hAnsi="Times New Roman"/>
          <w:b/>
          <w:bCs/>
        </w:rPr>
        <w:t>Times</w:t>
      </w:r>
      <w:r w:rsidRPr="2194C677">
        <w:rPr>
          <w:rFonts w:ascii="Times New Roman" w:hAnsi="Times New Roman"/>
          <w:b/>
          <w:bCs/>
          <w:spacing w:val="-4"/>
        </w:rPr>
        <w:t xml:space="preserve"> </w:t>
      </w:r>
      <w:r w:rsidRPr="2194C677">
        <w:rPr>
          <w:rFonts w:ascii="Times New Roman" w:hAnsi="Times New Roman"/>
          <w:b/>
          <w:bCs/>
        </w:rPr>
        <w:t>New</w:t>
      </w:r>
      <w:r w:rsidRPr="2194C677">
        <w:rPr>
          <w:rFonts w:ascii="Times New Roman" w:hAnsi="Times New Roman"/>
          <w:b/>
          <w:bCs/>
          <w:spacing w:val="-9"/>
        </w:rPr>
        <w:t xml:space="preserve"> </w:t>
      </w:r>
      <w:r w:rsidRPr="2194C677">
        <w:rPr>
          <w:rFonts w:ascii="Times New Roman" w:hAnsi="Times New Roman"/>
          <w:b/>
          <w:bCs/>
        </w:rPr>
        <w:t>Roman,</w:t>
      </w:r>
      <w:r w:rsidRPr="2194C677">
        <w:rPr>
          <w:rFonts w:ascii="Times New Roman" w:hAnsi="Times New Roman"/>
          <w:b/>
          <w:bCs/>
          <w:spacing w:val="-3"/>
        </w:rPr>
        <w:t xml:space="preserve"> </w:t>
      </w:r>
      <w:r w:rsidRPr="2194C677">
        <w:rPr>
          <w:rFonts w:ascii="Times New Roman" w:hAnsi="Times New Roman"/>
          <w:b/>
          <w:bCs/>
        </w:rPr>
        <w:t>Font</w:t>
      </w:r>
      <w:r w:rsidRPr="2194C677">
        <w:rPr>
          <w:rFonts w:ascii="Times New Roman" w:hAnsi="Times New Roman"/>
          <w:b/>
          <w:bCs/>
          <w:spacing w:val="-6"/>
        </w:rPr>
        <w:t xml:space="preserve"> </w:t>
      </w:r>
      <w:r w:rsidRPr="2194C677">
        <w:rPr>
          <w:rFonts w:ascii="Times New Roman" w:hAnsi="Times New Roman"/>
          <w:b/>
          <w:bCs/>
        </w:rPr>
        <w:t>size:</w:t>
      </w:r>
      <w:r w:rsidRPr="2194C677">
        <w:rPr>
          <w:rFonts w:ascii="Times New Roman" w:hAnsi="Times New Roman"/>
          <w:b/>
          <w:bCs/>
          <w:spacing w:val="-7"/>
        </w:rPr>
        <w:t xml:space="preserve"> </w:t>
      </w:r>
      <w:r w:rsidRPr="2194C677">
        <w:rPr>
          <w:rFonts w:ascii="Times New Roman" w:hAnsi="Times New Roman"/>
          <w:b/>
          <w:bCs/>
        </w:rPr>
        <w:t>12,</w:t>
      </w:r>
      <w:r w:rsidRPr="2194C677">
        <w:rPr>
          <w:rFonts w:ascii="Times New Roman" w:hAnsi="Times New Roman"/>
          <w:b/>
          <w:bCs/>
          <w:spacing w:val="-3"/>
        </w:rPr>
        <w:t xml:space="preserve"> </w:t>
      </w:r>
      <w:r w:rsidRPr="2194C677">
        <w:rPr>
          <w:rFonts w:ascii="Times New Roman" w:hAnsi="Times New Roman"/>
          <w:b/>
          <w:bCs/>
          <w:spacing w:val="-2"/>
        </w:rPr>
        <w:t>Bold,</w:t>
      </w:r>
      <w:r w:rsidRPr="2194C677">
        <w:rPr>
          <w:rFonts w:ascii="Times New Roman" w:hAnsi="Times New Roman"/>
          <w:b/>
          <w:bCs/>
          <w:spacing w:val="-3"/>
        </w:rPr>
        <w:t xml:space="preserve"> </w:t>
      </w:r>
      <w:r w:rsidRPr="2194C677">
        <w:rPr>
          <w:rFonts w:ascii="Times New Roman" w:hAnsi="Times New Roman"/>
          <w:b/>
          <w:bCs/>
        </w:rPr>
        <w:t>centred</w:t>
      </w:r>
      <w:r w:rsidRPr="2194C677">
        <w:rPr>
          <w:rFonts w:ascii="Times New Roman" w:hAnsi="Times New Roman"/>
          <w:b/>
          <w:bCs/>
          <w:spacing w:val="42"/>
          <w:w w:val="99"/>
        </w:rPr>
        <w:t xml:space="preserve"> </w:t>
      </w:r>
      <w:r w:rsidRPr="2194C677">
        <w:rPr>
          <w:rFonts w:ascii="Times New Roman" w:hAnsi="Times New Roman"/>
          <w:b/>
          <w:bCs/>
        </w:rPr>
        <w:t xml:space="preserve">paragraph (300 words) </w:t>
      </w:r>
    </w:p>
    <w:p w14:paraId="0370C13C" w14:textId="77777777" w:rsidR="004A2B02" w:rsidRDefault="004A2B02">
      <w:pPr>
        <w:rPr>
          <w:rFonts w:ascii="Times New Roman" w:hAnsi="Times New Roman" w:cs="Times New Roman"/>
        </w:rPr>
      </w:pPr>
    </w:p>
    <w:p w14:paraId="3B610274" w14:textId="77777777" w:rsidR="2194C677" w:rsidRDefault="2194C677" w:rsidP="2194C677">
      <w:pPr>
        <w:spacing w:line="274" w:lineRule="exact"/>
        <w:ind w:left="100" w:right="106"/>
        <w:jc w:val="both"/>
        <w:rPr>
          <w:rFonts w:cs="Times New Roman"/>
          <w:i/>
          <w:iCs/>
        </w:rPr>
      </w:pPr>
      <w:r w:rsidRPr="2194C677">
        <w:rPr>
          <w:rFonts w:ascii="Times New Roman" w:hAnsi="Times New Roman" w:cs="Times New Roman"/>
          <w:i/>
          <w:iCs/>
        </w:rPr>
        <w:t>The main text, Times New Roman, Font size: 12, Regular. Paragraphs are justified (straight- edged) on both left and right.</w:t>
      </w:r>
      <w:r w:rsidRPr="2194C677">
        <w:rPr>
          <w:rFonts w:cs="Times New Roman"/>
          <w:i/>
          <w:iCs/>
        </w:rPr>
        <w:t xml:space="preserve"> </w:t>
      </w:r>
      <w:r w:rsidRPr="2194C677">
        <w:rPr>
          <w:rFonts w:ascii="Times New Roman" w:hAnsi="Times New Roman" w:cs="Times New Roman"/>
          <w:i/>
          <w:iCs/>
        </w:rPr>
        <w:t>Do not change the page and margin formatting which A4 and 1 inch in each side.</w:t>
      </w:r>
    </w:p>
    <w:p w14:paraId="0970243B" w14:textId="782794A5" w:rsidR="2194C677" w:rsidRDefault="2194C677" w:rsidP="2194C677">
      <w:pPr>
        <w:rPr>
          <w:rFonts w:ascii="Times New Roman" w:hAnsi="Times New Roman" w:cs="Times New Roman"/>
        </w:rPr>
      </w:pPr>
    </w:p>
    <w:p w14:paraId="1BF5899B" w14:textId="01D96A74" w:rsidR="517318FF" w:rsidRDefault="517318FF" w:rsidP="517318FF">
      <w:pPr>
        <w:spacing w:before="50"/>
        <w:ind w:left="579" w:right="593"/>
        <w:jc w:val="center"/>
        <w:rPr>
          <w:rFonts w:ascii="Times New Roman" w:hAnsi="Times New Roman"/>
          <w:b/>
          <w:bCs/>
        </w:rPr>
      </w:pPr>
      <w:r w:rsidRPr="517318FF">
        <w:rPr>
          <w:rFonts w:ascii="Times New Roman" w:hAnsi="Times New Roman"/>
          <w:b/>
          <w:bCs/>
        </w:rPr>
        <w:t xml:space="preserve">Jasper: Title of Individual Symposium Abstract Presentation 2 in Times New Roman, Font size: 12, Bold, centred paragraph (300 words) </w:t>
      </w:r>
    </w:p>
    <w:p w14:paraId="5083F669" w14:textId="77777777" w:rsidR="517318FF" w:rsidRDefault="517318FF" w:rsidP="517318FF">
      <w:pPr>
        <w:rPr>
          <w:rFonts w:ascii="Times New Roman" w:hAnsi="Times New Roman" w:cs="Times New Roman"/>
        </w:rPr>
      </w:pPr>
    </w:p>
    <w:p w14:paraId="5F62349B" w14:textId="77777777" w:rsidR="517318FF" w:rsidRDefault="517318FF" w:rsidP="517318FF">
      <w:pPr>
        <w:spacing w:line="274" w:lineRule="exact"/>
        <w:ind w:left="100" w:right="106"/>
        <w:jc w:val="both"/>
        <w:rPr>
          <w:rFonts w:cs="Times New Roman"/>
          <w:i/>
          <w:iCs/>
        </w:rPr>
      </w:pPr>
      <w:r w:rsidRPr="517318FF">
        <w:rPr>
          <w:rFonts w:ascii="Times New Roman" w:hAnsi="Times New Roman" w:cs="Times New Roman"/>
          <w:i/>
          <w:iCs/>
        </w:rPr>
        <w:t>The main text, Times New Roman, Font size: 12, Regular. Paragraphs are justified (straight- edged) on both left and right.</w:t>
      </w:r>
      <w:r w:rsidRPr="517318FF">
        <w:rPr>
          <w:rFonts w:cs="Times New Roman"/>
          <w:i/>
          <w:iCs/>
        </w:rPr>
        <w:t xml:space="preserve"> </w:t>
      </w:r>
      <w:r w:rsidRPr="517318FF">
        <w:rPr>
          <w:rFonts w:ascii="Times New Roman" w:hAnsi="Times New Roman" w:cs="Times New Roman"/>
          <w:i/>
          <w:iCs/>
        </w:rPr>
        <w:t>Do not change the page and margin formatting which A4 and 1 inch in each side.</w:t>
      </w:r>
    </w:p>
    <w:p w14:paraId="57B348B7" w14:textId="6DCF41DC" w:rsidR="517318FF" w:rsidRDefault="517318FF" w:rsidP="517318FF">
      <w:pPr>
        <w:rPr>
          <w:rFonts w:ascii="Times New Roman" w:hAnsi="Times New Roman" w:cs="Times New Roman"/>
        </w:rPr>
      </w:pPr>
    </w:p>
    <w:p w14:paraId="7DA90870" w14:textId="045FBC2D" w:rsidR="2194C677" w:rsidRDefault="2194C677" w:rsidP="2194C677">
      <w:pPr>
        <w:rPr>
          <w:rFonts w:ascii="Times New Roman" w:hAnsi="Times New Roman" w:cs="Times New Roman"/>
        </w:rPr>
      </w:pPr>
    </w:p>
    <w:p w14:paraId="17B1D46B" w14:textId="08488CA1" w:rsidR="004A2B02" w:rsidRDefault="004A2B02" w:rsidP="2194C677">
      <w:pPr>
        <w:ind w:left="100" w:right="119"/>
        <w:jc w:val="both"/>
        <w:rPr>
          <w:rFonts w:ascii="Times New Roman" w:eastAsia="Times New Roman" w:hAnsi="Times New Roman" w:cs="Times New Roman"/>
        </w:rPr>
      </w:pPr>
      <w:r w:rsidRPr="2194C677">
        <w:rPr>
          <w:rFonts w:ascii="Times New Roman" w:eastAsia="Times New Roman" w:hAnsi="Times New Roman" w:cs="Times New Roman"/>
          <w:b/>
          <w:bCs/>
          <w:spacing w:val="-1"/>
        </w:rPr>
        <w:t>Keywords:</w:t>
      </w:r>
      <w:r w:rsidRPr="2194C677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2194C677">
        <w:rPr>
          <w:rFonts w:ascii="Times New Roman" w:eastAsia="Times New Roman" w:hAnsi="Times New Roman" w:cs="Times New Roman"/>
          <w:spacing w:val="-1"/>
        </w:rPr>
        <w:t>Maximum</w:t>
      </w:r>
      <w:r w:rsidRPr="2194C677">
        <w:rPr>
          <w:rFonts w:ascii="Times New Roman" w:eastAsia="Times New Roman" w:hAnsi="Times New Roman" w:cs="Times New Roman"/>
          <w:spacing w:val="36"/>
        </w:rPr>
        <w:t xml:space="preserve"> six </w:t>
      </w:r>
      <w:r w:rsidRPr="2194C677">
        <w:rPr>
          <w:rFonts w:ascii="Times New Roman" w:eastAsia="Times New Roman" w:hAnsi="Times New Roman" w:cs="Times New Roman"/>
        </w:rPr>
        <w:t>(</w:t>
      </w:r>
      <w:r w:rsidR="002F7E9B" w:rsidRPr="2194C677">
        <w:rPr>
          <w:rFonts w:ascii="Times New Roman" w:eastAsia="Times New Roman" w:hAnsi="Times New Roman" w:cs="Times New Roman"/>
        </w:rPr>
        <w:t>6</w:t>
      </w:r>
      <w:r w:rsidRPr="2194C677">
        <w:rPr>
          <w:rFonts w:ascii="Times New Roman" w:eastAsia="Times New Roman" w:hAnsi="Times New Roman" w:cs="Times New Roman"/>
        </w:rPr>
        <w:t>)</w:t>
      </w:r>
      <w:r w:rsidRPr="2194C677">
        <w:rPr>
          <w:rFonts w:ascii="Times New Roman" w:eastAsia="Times New Roman" w:hAnsi="Times New Roman" w:cs="Times New Roman"/>
          <w:spacing w:val="37"/>
        </w:rPr>
        <w:t xml:space="preserve"> </w:t>
      </w:r>
      <w:r w:rsidRPr="2194C677">
        <w:rPr>
          <w:rFonts w:ascii="Times New Roman" w:eastAsia="Times New Roman" w:hAnsi="Times New Roman" w:cs="Times New Roman"/>
        </w:rPr>
        <w:t>keywords</w:t>
      </w:r>
      <w:r w:rsidRPr="2194C677">
        <w:rPr>
          <w:rFonts w:ascii="Times New Roman" w:eastAsia="Times New Roman" w:hAnsi="Times New Roman" w:cs="Times New Roman"/>
          <w:spacing w:val="33"/>
        </w:rPr>
        <w:t xml:space="preserve"> </w:t>
      </w:r>
      <w:r w:rsidRPr="2194C677">
        <w:rPr>
          <w:rFonts w:ascii="Times New Roman" w:eastAsia="Times New Roman" w:hAnsi="Times New Roman" w:cs="Times New Roman"/>
        </w:rPr>
        <w:t>are</w:t>
      </w:r>
      <w:r w:rsidRPr="2194C677">
        <w:rPr>
          <w:rFonts w:ascii="Times New Roman" w:eastAsia="Times New Roman" w:hAnsi="Times New Roman" w:cs="Times New Roman"/>
          <w:spacing w:val="34"/>
        </w:rPr>
        <w:t xml:space="preserve"> </w:t>
      </w:r>
      <w:r w:rsidRPr="2194C677">
        <w:rPr>
          <w:rFonts w:ascii="Times New Roman" w:eastAsia="Times New Roman" w:hAnsi="Times New Roman" w:cs="Times New Roman"/>
        </w:rPr>
        <w:t>allowed;</w:t>
      </w:r>
      <w:r w:rsidRPr="2194C677">
        <w:rPr>
          <w:rFonts w:ascii="Times New Roman" w:eastAsia="Times New Roman" w:hAnsi="Times New Roman" w:cs="Times New Roman"/>
          <w:spacing w:val="36"/>
        </w:rPr>
        <w:t xml:space="preserve"> </w:t>
      </w:r>
      <w:r w:rsidRPr="2194C677">
        <w:rPr>
          <w:rFonts w:ascii="Times New Roman" w:eastAsia="Times New Roman" w:hAnsi="Times New Roman" w:cs="Times New Roman"/>
          <w:spacing w:val="-1"/>
        </w:rPr>
        <w:t>Times</w:t>
      </w:r>
      <w:r w:rsidRPr="2194C677">
        <w:rPr>
          <w:rFonts w:ascii="Times New Roman" w:eastAsia="Times New Roman" w:hAnsi="Times New Roman" w:cs="Times New Roman"/>
          <w:spacing w:val="38"/>
        </w:rPr>
        <w:t xml:space="preserve"> </w:t>
      </w:r>
      <w:r w:rsidRPr="2194C677">
        <w:rPr>
          <w:rFonts w:ascii="Times New Roman" w:eastAsia="Times New Roman" w:hAnsi="Times New Roman" w:cs="Times New Roman"/>
          <w:spacing w:val="-1"/>
        </w:rPr>
        <w:t>New</w:t>
      </w:r>
      <w:r w:rsidRPr="2194C677">
        <w:rPr>
          <w:rFonts w:ascii="Times New Roman" w:eastAsia="Times New Roman" w:hAnsi="Times New Roman" w:cs="Times New Roman"/>
          <w:spacing w:val="35"/>
        </w:rPr>
        <w:t xml:space="preserve"> </w:t>
      </w:r>
      <w:r w:rsidRPr="2194C677">
        <w:rPr>
          <w:rFonts w:ascii="Times New Roman" w:eastAsia="Times New Roman" w:hAnsi="Times New Roman" w:cs="Times New Roman"/>
        </w:rPr>
        <w:t>Roman,</w:t>
      </w:r>
      <w:r w:rsidRPr="2194C677">
        <w:rPr>
          <w:rFonts w:ascii="Times New Roman" w:eastAsia="Times New Roman" w:hAnsi="Times New Roman" w:cs="Times New Roman"/>
          <w:spacing w:val="37"/>
        </w:rPr>
        <w:t xml:space="preserve"> </w:t>
      </w:r>
      <w:r w:rsidRPr="2194C677">
        <w:rPr>
          <w:rFonts w:ascii="Times New Roman" w:eastAsia="Times New Roman" w:hAnsi="Times New Roman" w:cs="Times New Roman"/>
          <w:spacing w:val="-2"/>
        </w:rPr>
        <w:t>Font</w:t>
      </w:r>
      <w:r w:rsidRPr="2194C677">
        <w:rPr>
          <w:rFonts w:ascii="Times New Roman" w:eastAsia="Times New Roman" w:hAnsi="Times New Roman" w:cs="Times New Roman"/>
          <w:spacing w:val="40"/>
        </w:rPr>
        <w:t xml:space="preserve"> </w:t>
      </w:r>
      <w:r w:rsidRPr="2194C677">
        <w:rPr>
          <w:rFonts w:ascii="Times New Roman" w:eastAsia="Times New Roman" w:hAnsi="Times New Roman" w:cs="Times New Roman"/>
          <w:spacing w:val="-1"/>
        </w:rPr>
        <w:t>size:</w:t>
      </w:r>
      <w:r w:rsidRPr="2194C677">
        <w:rPr>
          <w:rFonts w:ascii="Times New Roman" w:eastAsia="Times New Roman" w:hAnsi="Times New Roman" w:cs="Times New Roman"/>
          <w:spacing w:val="36"/>
        </w:rPr>
        <w:t xml:space="preserve"> </w:t>
      </w:r>
      <w:r w:rsidRPr="2194C677">
        <w:rPr>
          <w:rFonts w:ascii="Times New Roman" w:eastAsia="Times New Roman" w:hAnsi="Times New Roman" w:cs="Times New Roman"/>
        </w:rPr>
        <w:t>12,</w:t>
      </w:r>
      <w:r w:rsidRPr="2194C677">
        <w:rPr>
          <w:rFonts w:ascii="Times New Roman" w:eastAsia="Times New Roman" w:hAnsi="Times New Roman" w:cs="Times New Roman"/>
          <w:spacing w:val="38"/>
        </w:rPr>
        <w:t xml:space="preserve"> </w:t>
      </w:r>
      <w:r w:rsidRPr="2194C677">
        <w:rPr>
          <w:rFonts w:ascii="Times New Roman" w:eastAsia="Times New Roman" w:hAnsi="Times New Roman" w:cs="Times New Roman"/>
          <w:spacing w:val="-1"/>
        </w:rPr>
        <w:t>Regular.</w:t>
      </w:r>
      <w:r w:rsidRPr="2194C677">
        <w:rPr>
          <w:rFonts w:ascii="Times New Roman" w:eastAsia="Times New Roman" w:hAnsi="Times New Roman" w:cs="Times New Roman"/>
          <w:spacing w:val="4"/>
        </w:rPr>
        <w:t xml:space="preserve"> </w:t>
      </w:r>
      <w:r w:rsidRPr="2194C677">
        <w:rPr>
          <w:rFonts w:ascii="Times New Roman" w:eastAsia="Times New Roman" w:hAnsi="Times New Roman" w:cs="Times New Roman"/>
          <w:spacing w:val="-1"/>
        </w:rPr>
        <w:t>Paragraphs</w:t>
      </w:r>
      <w:r w:rsidRPr="2194C677">
        <w:rPr>
          <w:rFonts w:ascii="Times New Roman" w:eastAsia="Times New Roman" w:hAnsi="Times New Roman" w:cs="Times New Roman"/>
        </w:rPr>
        <w:t xml:space="preserve"> are</w:t>
      </w:r>
      <w:r w:rsidRPr="2194C677">
        <w:rPr>
          <w:rFonts w:ascii="Times New Roman" w:eastAsia="Times New Roman" w:hAnsi="Times New Roman" w:cs="Times New Roman"/>
          <w:spacing w:val="1"/>
        </w:rPr>
        <w:t xml:space="preserve"> </w:t>
      </w:r>
      <w:r w:rsidRPr="2194C677">
        <w:rPr>
          <w:rFonts w:ascii="Times New Roman" w:eastAsia="Times New Roman" w:hAnsi="Times New Roman" w:cs="Times New Roman"/>
          <w:spacing w:val="-2"/>
        </w:rPr>
        <w:t>justified</w:t>
      </w:r>
      <w:r w:rsidRPr="2194C677">
        <w:rPr>
          <w:rFonts w:ascii="Times New Roman" w:eastAsia="Times New Roman" w:hAnsi="Times New Roman" w:cs="Times New Roman"/>
          <w:spacing w:val="2"/>
        </w:rPr>
        <w:t xml:space="preserve"> </w:t>
      </w:r>
      <w:r w:rsidRPr="2194C677">
        <w:rPr>
          <w:rFonts w:ascii="Times New Roman" w:eastAsia="Times New Roman" w:hAnsi="Times New Roman" w:cs="Times New Roman"/>
        </w:rPr>
        <w:t>(straight-edged)</w:t>
      </w:r>
      <w:r w:rsidRPr="2194C677">
        <w:rPr>
          <w:rFonts w:ascii="Times New Roman" w:eastAsia="Times New Roman" w:hAnsi="Times New Roman" w:cs="Times New Roman"/>
          <w:spacing w:val="-1"/>
        </w:rPr>
        <w:t xml:space="preserve"> </w:t>
      </w:r>
      <w:r w:rsidRPr="2194C677">
        <w:rPr>
          <w:rFonts w:ascii="Times New Roman" w:eastAsia="Times New Roman" w:hAnsi="Times New Roman" w:cs="Times New Roman"/>
          <w:spacing w:val="2"/>
        </w:rPr>
        <w:t>on</w:t>
      </w:r>
      <w:r w:rsidRPr="2194C677">
        <w:rPr>
          <w:rFonts w:ascii="Times New Roman" w:eastAsia="Times New Roman" w:hAnsi="Times New Roman" w:cs="Times New Roman"/>
          <w:spacing w:val="-3"/>
        </w:rPr>
        <w:t xml:space="preserve"> </w:t>
      </w:r>
      <w:r w:rsidRPr="2194C677">
        <w:rPr>
          <w:rFonts w:ascii="Times New Roman" w:eastAsia="Times New Roman" w:hAnsi="Times New Roman" w:cs="Times New Roman"/>
        </w:rPr>
        <w:t>both</w:t>
      </w:r>
      <w:r w:rsidRPr="2194C677">
        <w:rPr>
          <w:rFonts w:ascii="Times New Roman" w:eastAsia="Times New Roman" w:hAnsi="Times New Roman" w:cs="Times New Roman"/>
          <w:spacing w:val="2"/>
        </w:rPr>
        <w:t xml:space="preserve"> </w:t>
      </w:r>
      <w:r w:rsidRPr="2194C677">
        <w:rPr>
          <w:rFonts w:ascii="Times New Roman" w:eastAsia="Times New Roman" w:hAnsi="Times New Roman" w:cs="Times New Roman"/>
          <w:spacing w:val="-4"/>
        </w:rPr>
        <w:t>left</w:t>
      </w:r>
      <w:r w:rsidRPr="2194C677">
        <w:rPr>
          <w:rFonts w:ascii="Times New Roman" w:eastAsia="Times New Roman" w:hAnsi="Times New Roman" w:cs="Times New Roman"/>
          <w:spacing w:val="7"/>
        </w:rPr>
        <w:t xml:space="preserve"> </w:t>
      </w:r>
      <w:r w:rsidRPr="2194C677">
        <w:rPr>
          <w:rFonts w:ascii="Times New Roman" w:eastAsia="Times New Roman" w:hAnsi="Times New Roman" w:cs="Times New Roman"/>
          <w:spacing w:val="-2"/>
        </w:rPr>
        <w:t>and</w:t>
      </w:r>
      <w:r w:rsidRPr="2194C677">
        <w:rPr>
          <w:rFonts w:ascii="Times New Roman" w:eastAsia="Times New Roman" w:hAnsi="Times New Roman" w:cs="Times New Roman"/>
          <w:spacing w:val="2"/>
        </w:rPr>
        <w:t xml:space="preserve"> </w:t>
      </w:r>
      <w:r w:rsidRPr="2194C677">
        <w:rPr>
          <w:rFonts w:ascii="Times New Roman" w:eastAsia="Times New Roman" w:hAnsi="Times New Roman" w:cs="Times New Roman"/>
        </w:rPr>
        <w:t>right.</w:t>
      </w:r>
    </w:p>
    <w:p w14:paraId="1C2EDA80" w14:textId="77777777" w:rsidR="004A2B02" w:rsidRDefault="004A2B02" w:rsidP="2194C677">
      <w:pPr>
        <w:ind w:left="100" w:right="119"/>
        <w:jc w:val="both"/>
        <w:rPr>
          <w:rFonts w:ascii="Times New Roman" w:eastAsia="Times New Roman" w:hAnsi="Times New Roman" w:cs="Times New Roman"/>
        </w:rPr>
      </w:pPr>
    </w:p>
    <w:p w14:paraId="4C811ADE" w14:textId="0323C910" w:rsidR="004A2B02" w:rsidRDefault="2194C677" w:rsidP="2194C677">
      <w:pPr>
        <w:ind w:left="100" w:right="119"/>
        <w:jc w:val="both"/>
        <w:rPr>
          <w:rFonts w:ascii="Times New Roman" w:eastAsia="Times New Roman" w:hAnsi="Times New Roman" w:cs="Times New Roman"/>
        </w:rPr>
      </w:pPr>
      <w:r w:rsidRPr="2194C677">
        <w:rPr>
          <w:rFonts w:ascii="Times New Roman" w:eastAsia="Times New Roman" w:hAnsi="Times New Roman" w:cs="Times New Roman"/>
        </w:rPr>
        <w:t>Please add if you have more symposium presentations.</w:t>
      </w:r>
    </w:p>
    <w:p w14:paraId="11696F9E" w14:textId="27C7CF0D" w:rsidR="2194C677" w:rsidRDefault="2194C677" w:rsidP="2194C677">
      <w:pPr>
        <w:ind w:left="100" w:right="119"/>
        <w:jc w:val="both"/>
        <w:rPr>
          <w:rFonts w:cs="Times New Roman"/>
        </w:rPr>
      </w:pPr>
    </w:p>
    <w:p w14:paraId="650B4CFA" w14:textId="0B1780E6" w:rsidR="004A2B02" w:rsidRDefault="2194C677" w:rsidP="2194C677">
      <w:pPr>
        <w:ind w:left="100" w:right="119"/>
        <w:jc w:val="both"/>
        <w:rPr>
          <w:rFonts w:ascii="Times New Roman" w:hAnsi="Times New Roman" w:cs="Times New Roman"/>
          <w:b/>
          <w:bCs/>
        </w:rPr>
      </w:pPr>
      <w:r w:rsidRPr="2194C677">
        <w:rPr>
          <w:rFonts w:ascii="Times New Roman" w:hAnsi="Times New Roman" w:cs="Times New Roman"/>
          <w:b/>
          <w:bCs/>
        </w:rPr>
        <w:t>NOTE: PLEASE SUBMIT ALL AUTHORS’ NAMES IN THE AUTHORS/PRESENTERS’ INFORMATION SECTION.</w:t>
      </w:r>
    </w:p>
    <w:p w14:paraId="1DADEF23" w14:textId="1972DB85" w:rsidR="004A2B02" w:rsidRDefault="004A2B02" w:rsidP="2194C677">
      <w:pPr>
        <w:ind w:left="100" w:right="119"/>
        <w:jc w:val="both"/>
        <w:rPr>
          <w:rFonts w:ascii="Times New Roman" w:eastAsia="Times New Roman" w:hAnsi="Times New Roman" w:cs="Times New Roman"/>
          <w:b/>
          <w:bCs/>
        </w:rPr>
      </w:pPr>
    </w:p>
    <w:p w14:paraId="4CA3CD8C" w14:textId="0322F9E7" w:rsidR="004A2B02" w:rsidRDefault="2194C677" w:rsidP="2194C677">
      <w:pPr>
        <w:rPr>
          <w:rFonts w:ascii="Times New Roman" w:eastAsia="Times New Roman" w:hAnsi="Times New Roman" w:cs="Times New Roman"/>
        </w:rPr>
      </w:pPr>
      <w:r w:rsidRPr="2194C677">
        <w:rPr>
          <w:rFonts w:ascii="Times New Roman" w:eastAsia="Times New Roman" w:hAnsi="Times New Roman" w:cs="Times New Roman"/>
          <w:b/>
          <w:bCs/>
        </w:rPr>
        <w:t xml:space="preserve"> </w:t>
      </w:r>
      <w:r w:rsidRPr="2194C677">
        <w:rPr>
          <w:rFonts w:ascii="Times New Roman" w:eastAsia="Times New Roman" w:hAnsi="Times New Roman" w:cs="Times New Roman"/>
        </w:rPr>
        <w:t>Notes to Authors:</w:t>
      </w:r>
    </w:p>
    <w:p w14:paraId="5E6E1C79" w14:textId="7B6B8BE3" w:rsidR="004A2B02" w:rsidRDefault="2194C677" w:rsidP="2194C67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2194C677">
        <w:rPr>
          <w:rFonts w:ascii="Times New Roman" w:eastAsia="Times New Roman" w:hAnsi="Times New Roman" w:cs="Times New Roman"/>
        </w:rPr>
        <w:t>Authors can present up to a maximum of 2 papers.</w:t>
      </w:r>
    </w:p>
    <w:p w14:paraId="0C7B5D98" w14:textId="09311F07" w:rsidR="004A2B02" w:rsidRDefault="2194C677" w:rsidP="2194C67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2194C677">
        <w:rPr>
          <w:rFonts w:ascii="Times New Roman" w:eastAsia="Times New Roman" w:hAnsi="Times New Roman" w:cs="Times New Roman"/>
        </w:rPr>
        <w:t xml:space="preserve">All authors are required to register to be listed in the congress programme. </w:t>
      </w:r>
    </w:p>
    <w:p w14:paraId="0DD4E61A" w14:textId="72848B9A" w:rsidR="004A2B02" w:rsidRDefault="2194C677" w:rsidP="2194C67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2194C677">
        <w:rPr>
          <w:rFonts w:ascii="Times New Roman" w:eastAsia="Times New Roman" w:hAnsi="Times New Roman" w:cs="Times New Roman"/>
        </w:rPr>
        <w:t>If authors are not attending in person, virtual registration fees apply.</w:t>
      </w:r>
    </w:p>
    <w:p w14:paraId="4FC77CC0" w14:textId="3601DF89" w:rsidR="004A2B02" w:rsidRDefault="2194C677" w:rsidP="2194C677">
      <w:pPr>
        <w:pStyle w:val="ListParagraph"/>
        <w:numPr>
          <w:ilvl w:val="0"/>
          <w:numId w:val="3"/>
        </w:numPr>
        <w:rPr>
          <w:rFonts w:cs="Times New Roman"/>
        </w:rPr>
      </w:pPr>
      <w:r w:rsidRPr="2194C677">
        <w:rPr>
          <w:rFonts w:ascii="Times New Roman" w:hAnsi="Times New Roman" w:cs="Times New Roman"/>
        </w:rPr>
        <w:t>The organising committee reserves the right to edit abstracts for correct formatting.</w:t>
      </w:r>
    </w:p>
    <w:p w14:paraId="1F98834D" w14:textId="21F39913" w:rsidR="004A2B02" w:rsidRDefault="2194C677" w:rsidP="2194C6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2194C677">
        <w:rPr>
          <w:rFonts w:ascii="Times New Roman" w:hAnsi="Times New Roman" w:cs="Times New Roman"/>
        </w:rPr>
        <w:t xml:space="preserve">The symposia can be presented in parts, </w:t>
      </w:r>
      <w:proofErr w:type="gramStart"/>
      <w:r w:rsidRPr="2194C677">
        <w:rPr>
          <w:rFonts w:ascii="Times New Roman" w:hAnsi="Times New Roman" w:cs="Times New Roman"/>
        </w:rPr>
        <w:t>e.g.</w:t>
      </w:r>
      <w:proofErr w:type="gramEnd"/>
      <w:r w:rsidRPr="2194C677">
        <w:rPr>
          <w:rFonts w:ascii="Times New Roman" w:hAnsi="Times New Roman" w:cs="Times New Roman"/>
        </w:rPr>
        <w:t xml:space="preserve"> Part 1, Part 2, etc. Please indicate the parts in the main title, </w:t>
      </w:r>
      <w:proofErr w:type="gramStart"/>
      <w:r w:rsidRPr="2194C677">
        <w:rPr>
          <w:rFonts w:ascii="Times New Roman" w:hAnsi="Times New Roman" w:cs="Times New Roman"/>
        </w:rPr>
        <w:t>e.g.</w:t>
      </w:r>
      <w:proofErr w:type="gramEnd"/>
      <w:r w:rsidRPr="2194C677">
        <w:rPr>
          <w:rFonts w:ascii="Times New Roman" w:hAnsi="Times New Roman" w:cs="Times New Roman"/>
        </w:rPr>
        <w:t xml:space="preserve"> XXXXXX (Part 1). </w:t>
      </w:r>
    </w:p>
    <w:p w14:paraId="0FF0A399" w14:textId="6687371B" w:rsidR="004A2B02" w:rsidRDefault="004A2B02" w:rsidP="2194C677">
      <w:pPr>
        <w:ind w:left="100" w:right="119"/>
        <w:jc w:val="both"/>
        <w:rPr>
          <w:rFonts w:ascii="Times New Roman" w:eastAsia="Times New Roman" w:hAnsi="Times New Roman" w:cs="Times New Roman"/>
          <w:b/>
          <w:bCs/>
        </w:rPr>
      </w:pPr>
    </w:p>
    <w:sectPr w:rsidR="004A2B02" w:rsidSect="009339FD">
      <w:type w:val="continuous"/>
      <w:pgSz w:w="11906" w:h="16820"/>
      <w:pgMar w:top="993" w:right="1320" w:bottom="280" w:left="13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402B" w14:textId="77777777" w:rsidR="00E65925" w:rsidRDefault="00E65925">
      <w:r>
        <w:separator/>
      </w:r>
    </w:p>
  </w:endnote>
  <w:endnote w:type="continuationSeparator" w:id="0">
    <w:p w14:paraId="23BCA33C" w14:textId="77777777" w:rsidR="00E65925" w:rsidRDefault="00E6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8B93" w14:textId="77777777" w:rsidR="00E65925" w:rsidRDefault="00E65925">
      <w:r>
        <w:rPr>
          <w:rFonts w:cs="Times New Roman"/>
          <w:kern w:val="0"/>
          <w:lang w:val="en-GB" w:eastAsia="en-GB" w:bidi="ar-SA"/>
        </w:rPr>
        <w:separator/>
      </w:r>
    </w:p>
  </w:footnote>
  <w:footnote w:type="continuationSeparator" w:id="0">
    <w:p w14:paraId="43D20590" w14:textId="77777777" w:rsidR="00E65925" w:rsidRDefault="00E6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CD8"/>
    <w:multiLevelType w:val="hybridMultilevel"/>
    <w:tmpl w:val="08F8676A"/>
    <w:lvl w:ilvl="0" w:tplc="EACE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45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25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86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63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C0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47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A3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65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D4BF"/>
    <w:multiLevelType w:val="hybridMultilevel"/>
    <w:tmpl w:val="82A21B78"/>
    <w:lvl w:ilvl="0" w:tplc="1DDAA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5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2E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0D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45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20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E4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C7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CC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3593"/>
    <w:multiLevelType w:val="hybridMultilevel"/>
    <w:tmpl w:val="F2460616"/>
    <w:lvl w:ilvl="0" w:tplc="F0F20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6F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85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46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83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63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09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25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AE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983652">
    <w:abstractNumId w:val="0"/>
  </w:num>
  <w:num w:numId="2" w16cid:durableId="942810348">
    <w:abstractNumId w:val="2"/>
  </w:num>
  <w:num w:numId="3" w16cid:durableId="245649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B8"/>
    <w:rsid w:val="002F7E9B"/>
    <w:rsid w:val="004A2B02"/>
    <w:rsid w:val="00932204"/>
    <w:rsid w:val="009339FD"/>
    <w:rsid w:val="009625B8"/>
    <w:rsid w:val="009F651C"/>
    <w:rsid w:val="00B32087"/>
    <w:rsid w:val="00CC76FD"/>
    <w:rsid w:val="00D54B4B"/>
    <w:rsid w:val="00E21734"/>
    <w:rsid w:val="00E65925"/>
    <w:rsid w:val="2194C677"/>
    <w:rsid w:val="517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1A690"/>
  <w14:defaultImageDpi w14:val="0"/>
  <w15:docId w15:val="{17C23DF8-FFFC-403B-A4B3-25384DAF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val="en-GB" w:eastAsia="en-GB" w:bidi="ar-SA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76" w:lineRule="auto"/>
    </w:pPr>
    <w:rPr>
      <w:rFonts w:cs="Times New Roman"/>
      <w:kern w:val="0"/>
      <w:lang w:val="en-GB" w:eastAsia="en-GB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kern w:val="0"/>
      <w:lang w:val="en-GB" w:eastAsia="en-GB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="Times New Roman"/>
      <w:kern w:val="0"/>
      <w:lang w:val="en-GB" w:eastAsia="en-GB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Template.doc</dc:title>
  <dc:subject/>
  <dc:creator>biswajit</dc:creator>
  <cp:keywords/>
  <dc:description/>
  <cp:lastModifiedBy>Leefen TAI</cp:lastModifiedBy>
  <cp:revision>2</cp:revision>
  <dcterms:created xsi:type="dcterms:W3CDTF">2023-08-02T08:49:00Z</dcterms:created>
  <dcterms:modified xsi:type="dcterms:W3CDTF">2023-08-02T08:49:00Z</dcterms:modified>
</cp:coreProperties>
</file>